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C3" w:rsidRPr="008B2CC3" w:rsidRDefault="008B2CC3" w:rsidP="008B2C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2CC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E7147" w:rsidRPr="00D72936" w:rsidRDefault="000E7147" w:rsidP="000E7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0E7147" w:rsidRPr="00D72936" w:rsidRDefault="00C65E0B" w:rsidP="00C65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>ЧЕЧЕНСКАЯ РЕСПУБЛИКА</w:t>
      </w:r>
    </w:p>
    <w:p w:rsidR="000E7147" w:rsidRPr="00D72936" w:rsidRDefault="000E7147" w:rsidP="000E714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729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СОВЕТ ДЕПУТАТОВ </w:t>
      </w:r>
      <w:r w:rsidR="008D53A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ЧЕРНОКОЗОВСКОГО</w:t>
      </w:r>
      <w:r w:rsidRPr="00D729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9225FC" w:rsidRPr="00D72936" w:rsidRDefault="000E7147" w:rsidP="000E7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</w:p>
    <w:p w:rsidR="000E7147" w:rsidRPr="00D72936" w:rsidRDefault="000E7147" w:rsidP="000E7147">
      <w:pPr>
        <w:jc w:val="center"/>
        <w:rPr>
          <w:rFonts w:ascii="Times New Roman" w:hAnsi="Times New Roman" w:cs="Times New Roman"/>
        </w:rPr>
      </w:pPr>
    </w:p>
    <w:p w:rsidR="009225FC" w:rsidRPr="00D72936" w:rsidRDefault="009225FC" w:rsidP="00922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>РЕШЕНИЕ</w:t>
      </w:r>
    </w:p>
    <w:p w:rsidR="00A712C5" w:rsidRPr="00D72936" w:rsidRDefault="00A712C5" w:rsidP="009225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99C" w:rsidRPr="00D72936" w:rsidRDefault="008B2CC3" w:rsidP="00420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75647B" w:rsidRPr="00D7293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 w:rsidR="0075647B" w:rsidRPr="00D72936">
        <w:rPr>
          <w:rFonts w:ascii="Times New Roman" w:hAnsi="Times New Roman" w:cs="Times New Roman"/>
          <w:sz w:val="28"/>
          <w:szCs w:val="28"/>
        </w:rPr>
        <w:t>.</w:t>
      </w:r>
      <w:r w:rsidR="00FB7BF5" w:rsidRPr="00D7293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61C1B" w:rsidRPr="00D72936">
        <w:rPr>
          <w:rFonts w:ascii="Times New Roman" w:hAnsi="Times New Roman" w:cs="Times New Roman"/>
          <w:sz w:val="28"/>
          <w:szCs w:val="28"/>
        </w:rPr>
        <w:t xml:space="preserve"> </w:t>
      </w:r>
      <w:r w:rsidR="00BC599C" w:rsidRPr="00D72936">
        <w:rPr>
          <w:rFonts w:ascii="Times New Roman" w:hAnsi="Times New Roman" w:cs="Times New Roman"/>
          <w:sz w:val="28"/>
          <w:szCs w:val="28"/>
        </w:rPr>
        <w:t>г</w:t>
      </w:r>
      <w:r w:rsidR="00415E51" w:rsidRPr="00D72936">
        <w:rPr>
          <w:rFonts w:ascii="Times New Roman" w:hAnsi="Times New Roman" w:cs="Times New Roman"/>
          <w:sz w:val="28"/>
          <w:szCs w:val="28"/>
        </w:rPr>
        <w:t>ода</w:t>
      </w:r>
      <w:r w:rsidR="00BC599C" w:rsidRPr="00D72936">
        <w:rPr>
          <w:rFonts w:ascii="Times New Roman" w:hAnsi="Times New Roman" w:cs="Times New Roman"/>
          <w:sz w:val="28"/>
          <w:szCs w:val="28"/>
        </w:rPr>
        <w:t xml:space="preserve">   </w:t>
      </w:r>
      <w:r w:rsidR="00161C1B" w:rsidRPr="00D729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12C5" w:rsidRPr="00D72936">
        <w:rPr>
          <w:rFonts w:ascii="Times New Roman" w:hAnsi="Times New Roman" w:cs="Times New Roman"/>
          <w:sz w:val="28"/>
          <w:szCs w:val="28"/>
        </w:rPr>
        <w:t xml:space="preserve">   </w:t>
      </w:r>
      <w:r w:rsidR="009225FC" w:rsidRPr="00D72936">
        <w:rPr>
          <w:rFonts w:ascii="Times New Roman" w:hAnsi="Times New Roman" w:cs="Times New Roman"/>
          <w:sz w:val="28"/>
          <w:szCs w:val="28"/>
        </w:rPr>
        <w:t xml:space="preserve"> </w:t>
      </w:r>
      <w:r w:rsidR="008A6E70" w:rsidRPr="00D72936">
        <w:rPr>
          <w:rFonts w:ascii="Times New Roman" w:hAnsi="Times New Roman" w:cs="Times New Roman"/>
          <w:sz w:val="28"/>
          <w:szCs w:val="28"/>
        </w:rPr>
        <w:t xml:space="preserve">  </w:t>
      </w:r>
      <w:r w:rsidR="0075647B" w:rsidRPr="00D729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6E70" w:rsidRPr="00D72936">
        <w:rPr>
          <w:rFonts w:ascii="Times New Roman" w:hAnsi="Times New Roman" w:cs="Times New Roman"/>
          <w:sz w:val="28"/>
          <w:szCs w:val="28"/>
        </w:rPr>
        <w:t xml:space="preserve"> </w:t>
      </w:r>
      <w:r w:rsidR="00FB7BF5" w:rsidRPr="00D72936">
        <w:rPr>
          <w:rFonts w:ascii="Times New Roman" w:hAnsi="Times New Roman" w:cs="Times New Roman"/>
          <w:sz w:val="28"/>
          <w:szCs w:val="28"/>
        </w:rPr>
        <w:t xml:space="preserve"> </w:t>
      </w:r>
      <w:r w:rsidR="008A6E70" w:rsidRPr="00D72936">
        <w:rPr>
          <w:rFonts w:ascii="Times New Roman" w:hAnsi="Times New Roman" w:cs="Times New Roman"/>
          <w:sz w:val="28"/>
          <w:szCs w:val="28"/>
        </w:rPr>
        <w:t xml:space="preserve"> </w:t>
      </w:r>
      <w:r w:rsidR="0075647B" w:rsidRPr="00D72936">
        <w:rPr>
          <w:rFonts w:ascii="Times New Roman" w:hAnsi="Times New Roman" w:cs="Times New Roman"/>
          <w:sz w:val="28"/>
          <w:szCs w:val="28"/>
        </w:rPr>
        <w:t xml:space="preserve"> </w:t>
      </w:r>
      <w:r w:rsidR="008A6E70" w:rsidRPr="00D72936">
        <w:rPr>
          <w:rFonts w:ascii="Times New Roman" w:hAnsi="Times New Roman" w:cs="Times New Roman"/>
          <w:sz w:val="28"/>
          <w:szCs w:val="28"/>
        </w:rPr>
        <w:t xml:space="preserve">  </w:t>
      </w:r>
      <w:r w:rsidR="004206CB" w:rsidRPr="00D72936">
        <w:rPr>
          <w:rFonts w:ascii="Times New Roman" w:hAnsi="Times New Roman" w:cs="Times New Roman"/>
          <w:sz w:val="28"/>
          <w:szCs w:val="28"/>
        </w:rPr>
        <w:t xml:space="preserve"> </w:t>
      </w:r>
      <w:r w:rsidR="00FC4477" w:rsidRPr="00D7293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BC599C" w:rsidRPr="00D72936">
        <w:rPr>
          <w:rFonts w:ascii="Times New Roman" w:hAnsi="Times New Roman" w:cs="Times New Roman"/>
          <w:sz w:val="28"/>
          <w:szCs w:val="28"/>
        </w:rPr>
        <w:t xml:space="preserve">     </w:t>
      </w:r>
      <w:r w:rsidR="004725D9" w:rsidRPr="00D729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5647B" w:rsidRPr="00D72936">
        <w:rPr>
          <w:rFonts w:ascii="Times New Roman" w:hAnsi="Times New Roman" w:cs="Times New Roman"/>
          <w:sz w:val="28"/>
          <w:szCs w:val="28"/>
        </w:rPr>
        <w:t xml:space="preserve">  </w:t>
      </w:r>
      <w:r w:rsidR="004725D9" w:rsidRPr="00D72936">
        <w:rPr>
          <w:rFonts w:ascii="Times New Roman" w:hAnsi="Times New Roman" w:cs="Times New Roman"/>
          <w:sz w:val="28"/>
          <w:szCs w:val="28"/>
        </w:rPr>
        <w:t xml:space="preserve"> </w:t>
      </w:r>
      <w:r w:rsidR="004206CB" w:rsidRPr="00D72936">
        <w:rPr>
          <w:rFonts w:ascii="Times New Roman" w:hAnsi="Times New Roman" w:cs="Times New Roman"/>
          <w:sz w:val="28"/>
          <w:szCs w:val="28"/>
        </w:rPr>
        <w:t xml:space="preserve">   </w:t>
      </w:r>
      <w:r w:rsidR="008A6E70" w:rsidRPr="00D72936">
        <w:rPr>
          <w:rFonts w:ascii="Times New Roman" w:hAnsi="Times New Roman" w:cs="Times New Roman"/>
          <w:sz w:val="28"/>
          <w:szCs w:val="28"/>
        </w:rPr>
        <w:t xml:space="preserve">  </w:t>
      </w:r>
      <w:r w:rsidR="004206CB" w:rsidRPr="00D72936">
        <w:rPr>
          <w:rFonts w:ascii="Times New Roman" w:hAnsi="Times New Roman" w:cs="Times New Roman"/>
          <w:sz w:val="28"/>
          <w:szCs w:val="28"/>
        </w:rPr>
        <w:t xml:space="preserve">  </w:t>
      </w:r>
      <w:r w:rsidR="00F864BB" w:rsidRPr="00D72936">
        <w:rPr>
          <w:rFonts w:ascii="Times New Roman" w:hAnsi="Times New Roman" w:cs="Times New Roman"/>
          <w:sz w:val="28"/>
          <w:szCs w:val="28"/>
        </w:rPr>
        <w:t>с.</w:t>
      </w:r>
      <w:r w:rsidR="00415E51" w:rsidRPr="00D72936">
        <w:rPr>
          <w:rFonts w:ascii="Times New Roman" w:hAnsi="Times New Roman" w:cs="Times New Roman"/>
          <w:sz w:val="28"/>
          <w:szCs w:val="28"/>
        </w:rPr>
        <w:t xml:space="preserve"> </w:t>
      </w:r>
      <w:r w:rsidR="008D53AC">
        <w:rPr>
          <w:rFonts w:ascii="Times New Roman" w:hAnsi="Times New Roman" w:cs="Times New Roman"/>
          <w:sz w:val="28"/>
          <w:szCs w:val="28"/>
        </w:rPr>
        <w:t>Чернокозово</w:t>
      </w:r>
    </w:p>
    <w:p w:rsidR="0075647B" w:rsidRPr="00D72936" w:rsidRDefault="0075647B" w:rsidP="004206CB">
      <w:pPr>
        <w:rPr>
          <w:rFonts w:ascii="Times New Roman" w:hAnsi="Times New Roman" w:cs="Times New Roman"/>
          <w:sz w:val="28"/>
          <w:szCs w:val="28"/>
        </w:rPr>
      </w:pPr>
    </w:p>
    <w:p w:rsidR="0075647B" w:rsidRPr="00D72936" w:rsidRDefault="00FC4477" w:rsidP="00FC4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93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 Администрации </w:t>
      </w:r>
      <w:r w:rsidR="008D53AC">
        <w:rPr>
          <w:rFonts w:ascii="Times New Roman" w:hAnsi="Times New Roman" w:cs="Times New Roman"/>
          <w:b/>
          <w:sz w:val="28"/>
          <w:szCs w:val="28"/>
        </w:rPr>
        <w:t>Чернокозовского</w:t>
      </w:r>
      <w:r w:rsidRPr="00D7293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5647B" w:rsidRPr="00D72936" w:rsidRDefault="0075647B" w:rsidP="007564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2936" w:rsidRPr="00D72936" w:rsidRDefault="00D72936" w:rsidP="00D72936">
      <w:pPr>
        <w:pStyle w:val="aff2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9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8" w:history="1">
        <w:r w:rsidRPr="00D72936">
          <w:rPr>
            <w:rFonts w:ascii="Times New Roman" w:hAnsi="Times New Roman" w:cs="Times New Roman"/>
            <w:sz w:val="28"/>
            <w:szCs w:val="28"/>
          </w:rPr>
          <w:t>законам</w:t>
        </w:r>
      </w:hyperlink>
      <w:r w:rsidRPr="00D72936">
        <w:rPr>
          <w:rFonts w:ascii="Times New Roman" w:hAnsi="Times New Roman" w:cs="Times New Roman"/>
          <w:sz w:val="28"/>
          <w:szCs w:val="28"/>
        </w:rPr>
        <w:t>и от 06.10.2003 №  131-ФЗ       «Об общих принципах организации местного самоуправления в Российской Федерации», 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D72936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Федерации»,  Уставом </w:t>
      </w:r>
      <w:r w:rsidR="008D53AC">
        <w:rPr>
          <w:rFonts w:ascii="Times New Roman" w:hAnsi="Times New Roman" w:cs="Times New Roman"/>
          <w:sz w:val="28"/>
          <w:szCs w:val="28"/>
        </w:rPr>
        <w:t>Чернокозовского</w:t>
      </w:r>
      <w:r w:rsidRPr="00D72936">
        <w:rPr>
          <w:rFonts w:ascii="Times New Roman" w:hAnsi="Times New Roman" w:cs="Times New Roman"/>
          <w:sz w:val="28"/>
          <w:szCs w:val="28"/>
        </w:rPr>
        <w:t xml:space="preserve"> сельского поселения Совет депутатов</w:t>
      </w:r>
    </w:p>
    <w:p w:rsidR="00D72936" w:rsidRPr="00D72936" w:rsidRDefault="00D72936" w:rsidP="00D72936">
      <w:pPr>
        <w:rPr>
          <w:rFonts w:ascii="Times New Roman" w:hAnsi="Times New Roman" w:cs="Times New Roman"/>
          <w:sz w:val="16"/>
          <w:szCs w:val="16"/>
        </w:rPr>
      </w:pPr>
    </w:p>
    <w:p w:rsidR="00D72936" w:rsidRPr="00D72936" w:rsidRDefault="00D72936" w:rsidP="00D72936">
      <w:pPr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D72936">
        <w:rPr>
          <w:rFonts w:ascii="Times New Roman" w:hAnsi="Times New Roman" w:cs="Times New Roman"/>
          <w:sz w:val="28"/>
          <w:szCs w:val="28"/>
        </w:rPr>
        <w:t>РЕШИЛ:</w:t>
      </w:r>
    </w:p>
    <w:p w:rsidR="00D72936" w:rsidRPr="00D72936" w:rsidRDefault="00D72936" w:rsidP="00D72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936" w:rsidRPr="00D72936" w:rsidRDefault="00D72936" w:rsidP="00D729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формирования, ведения и обязательного опубликования Перечня муниципального имущества </w:t>
      </w:r>
      <w:r w:rsidR="008D53AC">
        <w:rPr>
          <w:rFonts w:ascii="Times New Roman" w:hAnsi="Times New Roman" w:cs="Times New Roman"/>
          <w:sz w:val="28"/>
          <w:szCs w:val="28"/>
        </w:rPr>
        <w:t>Чернокозовского</w:t>
      </w:r>
      <w:r w:rsidRPr="00D72936">
        <w:rPr>
          <w:rFonts w:ascii="Times New Roman" w:hAnsi="Times New Roman" w:cs="Times New Roman"/>
          <w:sz w:val="28"/>
          <w:szCs w:val="28"/>
        </w:rPr>
        <w:t xml:space="preserve"> сельского поселения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решению.</w:t>
      </w:r>
    </w:p>
    <w:p w:rsidR="00D72936" w:rsidRPr="00D72936" w:rsidRDefault="00D72936" w:rsidP="00D729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средствах массовой информации и разместить на официальном сайте администрации </w:t>
      </w:r>
      <w:r w:rsidR="008D53AC">
        <w:rPr>
          <w:rFonts w:ascii="Times New Roman" w:hAnsi="Times New Roman" w:cs="Times New Roman"/>
          <w:sz w:val="28"/>
          <w:szCs w:val="28"/>
        </w:rPr>
        <w:t xml:space="preserve">Чернокозовского </w:t>
      </w:r>
      <w:r w:rsidRPr="00D72936">
        <w:rPr>
          <w:rFonts w:ascii="Times New Roman" w:hAnsi="Times New Roman" w:cs="Times New Roman"/>
          <w:sz w:val="28"/>
          <w:szCs w:val="28"/>
        </w:rPr>
        <w:t xml:space="preserve">сельского поселения.  </w:t>
      </w:r>
    </w:p>
    <w:p w:rsidR="0075647B" w:rsidRPr="00D72936" w:rsidRDefault="00D72936" w:rsidP="00D729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5647B" w:rsidRPr="00D72936" w:rsidRDefault="0075647B" w:rsidP="007564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647B" w:rsidRPr="00D72936" w:rsidRDefault="0075647B" w:rsidP="007564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647B" w:rsidRPr="00D72936" w:rsidRDefault="0075647B" w:rsidP="007564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936">
        <w:rPr>
          <w:rFonts w:ascii="Times New Roman" w:hAnsi="Times New Roman" w:cs="Times New Roman"/>
          <w:color w:val="000000"/>
          <w:sz w:val="28"/>
          <w:szCs w:val="28"/>
        </w:rPr>
        <w:t xml:space="preserve">Глава  </w:t>
      </w:r>
      <w:r w:rsidR="008D53AC">
        <w:rPr>
          <w:rFonts w:ascii="Times New Roman" w:hAnsi="Times New Roman" w:cs="Times New Roman"/>
          <w:color w:val="000000"/>
          <w:sz w:val="28"/>
          <w:szCs w:val="28"/>
        </w:rPr>
        <w:t>Чернокозовского</w:t>
      </w:r>
    </w:p>
    <w:p w:rsidR="0075647B" w:rsidRPr="00612BC1" w:rsidRDefault="0075647B" w:rsidP="0075647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93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 поселения                                                                     </w:t>
      </w:r>
      <w:r w:rsidR="00612BC1">
        <w:rPr>
          <w:rFonts w:ascii="Times New Roman" w:hAnsi="Times New Roman" w:cs="Times New Roman"/>
          <w:color w:val="000000"/>
          <w:sz w:val="28"/>
          <w:szCs w:val="28"/>
        </w:rPr>
        <w:t>Ш.М. Майрханов</w:t>
      </w:r>
    </w:p>
    <w:p w:rsidR="0075647B" w:rsidRPr="00D72936" w:rsidRDefault="0075647B" w:rsidP="0075647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5647B" w:rsidRPr="00D72936" w:rsidRDefault="0075647B" w:rsidP="0075647B">
      <w:pPr>
        <w:ind w:firstLine="1665"/>
        <w:jc w:val="right"/>
        <w:rPr>
          <w:rFonts w:ascii="Times New Roman" w:hAnsi="Times New Roman" w:cs="Times New Roman"/>
          <w:color w:val="000000"/>
        </w:rPr>
      </w:pPr>
    </w:p>
    <w:p w:rsidR="0075647B" w:rsidRPr="00D72936" w:rsidRDefault="0075647B" w:rsidP="0075647B">
      <w:pPr>
        <w:ind w:firstLine="1665"/>
        <w:jc w:val="right"/>
        <w:rPr>
          <w:rFonts w:ascii="Times New Roman" w:hAnsi="Times New Roman" w:cs="Times New Roman"/>
          <w:color w:val="000000"/>
        </w:rPr>
      </w:pPr>
    </w:p>
    <w:p w:rsidR="0075647B" w:rsidRPr="00D72936" w:rsidRDefault="0075647B" w:rsidP="0075647B">
      <w:pPr>
        <w:ind w:firstLine="1665"/>
        <w:jc w:val="right"/>
        <w:rPr>
          <w:rFonts w:ascii="Times New Roman" w:hAnsi="Times New Roman" w:cs="Times New Roman"/>
          <w:color w:val="000000"/>
        </w:rPr>
      </w:pPr>
    </w:p>
    <w:p w:rsidR="0075647B" w:rsidRPr="00D72936" w:rsidRDefault="0075647B" w:rsidP="0075647B">
      <w:pPr>
        <w:ind w:firstLine="1665"/>
        <w:jc w:val="right"/>
        <w:rPr>
          <w:rFonts w:ascii="Times New Roman" w:hAnsi="Times New Roman" w:cs="Times New Roman"/>
          <w:color w:val="000000"/>
        </w:rPr>
      </w:pPr>
    </w:p>
    <w:p w:rsidR="0075647B" w:rsidRPr="00D72936" w:rsidRDefault="0075647B" w:rsidP="0075647B">
      <w:pPr>
        <w:rPr>
          <w:rFonts w:ascii="Times New Roman" w:hAnsi="Times New Roman" w:cs="Times New Roman"/>
          <w:color w:val="000000"/>
        </w:rPr>
      </w:pPr>
    </w:p>
    <w:p w:rsidR="00D72936" w:rsidRPr="00D72936" w:rsidRDefault="00D72936" w:rsidP="0075647B">
      <w:pPr>
        <w:rPr>
          <w:rFonts w:ascii="Times New Roman" w:hAnsi="Times New Roman" w:cs="Times New Roman"/>
          <w:bCs/>
        </w:rPr>
      </w:pPr>
    </w:p>
    <w:p w:rsidR="0075647B" w:rsidRPr="00D72936" w:rsidRDefault="0075647B" w:rsidP="0075647B">
      <w:pPr>
        <w:jc w:val="right"/>
        <w:rPr>
          <w:rFonts w:ascii="Times New Roman" w:hAnsi="Times New Roman" w:cs="Times New Roman"/>
          <w:bCs/>
        </w:rPr>
      </w:pPr>
      <w:r w:rsidRPr="00D7293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Приложение </w:t>
      </w:r>
    </w:p>
    <w:p w:rsidR="0075647B" w:rsidRPr="00D72936" w:rsidRDefault="0075647B" w:rsidP="0075647B">
      <w:pPr>
        <w:ind w:left="6120"/>
        <w:jc w:val="right"/>
        <w:rPr>
          <w:rFonts w:ascii="Times New Roman" w:hAnsi="Times New Roman" w:cs="Times New Roman"/>
          <w:bCs/>
        </w:rPr>
      </w:pPr>
      <w:r w:rsidRPr="00D72936">
        <w:rPr>
          <w:rFonts w:ascii="Times New Roman" w:hAnsi="Times New Roman" w:cs="Times New Roman"/>
          <w:bCs/>
        </w:rPr>
        <w:t>к решению Совета депутатов</w:t>
      </w:r>
    </w:p>
    <w:p w:rsidR="0075647B" w:rsidRPr="00D72936" w:rsidRDefault="008D53AC" w:rsidP="0075647B">
      <w:pPr>
        <w:ind w:left="612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Чернокозовского</w:t>
      </w:r>
      <w:r w:rsidR="0075647B" w:rsidRPr="00D72936">
        <w:rPr>
          <w:rFonts w:ascii="Times New Roman" w:hAnsi="Times New Roman" w:cs="Times New Roman"/>
          <w:bCs/>
        </w:rPr>
        <w:t xml:space="preserve"> сельского поселения.</w:t>
      </w:r>
    </w:p>
    <w:p w:rsidR="0075647B" w:rsidRPr="00D72936" w:rsidRDefault="008B2CC3" w:rsidP="0075647B">
      <w:pPr>
        <w:ind w:left="612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00</w:t>
      </w:r>
      <w:r w:rsidR="00D72936" w:rsidRPr="00D72936">
        <w:rPr>
          <w:rFonts w:ascii="Times New Roman" w:hAnsi="Times New Roman" w:cs="Times New Roman"/>
          <w:bCs/>
        </w:rPr>
        <w:t>.0</w:t>
      </w:r>
      <w:r>
        <w:rPr>
          <w:rFonts w:ascii="Times New Roman" w:hAnsi="Times New Roman" w:cs="Times New Roman"/>
          <w:bCs/>
        </w:rPr>
        <w:t>0.2017</w:t>
      </w:r>
      <w:r w:rsidR="00D72936" w:rsidRPr="00D72936">
        <w:rPr>
          <w:rFonts w:ascii="Times New Roman" w:hAnsi="Times New Roman" w:cs="Times New Roman"/>
          <w:bCs/>
        </w:rPr>
        <w:t xml:space="preserve"> года  № </w:t>
      </w:r>
      <w:r>
        <w:rPr>
          <w:rFonts w:ascii="Times New Roman" w:hAnsi="Times New Roman" w:cs="Times New Roman"/>
          <w:bCs/>
        </w:rPr>
        <w:t>0</w:t>
      </w:r>
    </w:p>
    <w:p w:rsidR="0075647B" w:rsidRPr="00D72936" w:rsidRDefault="0075647B" w:rsidP="0075647B">
      <w:pPr>
        <w:jc w:val="center"/>
        <w:rPr>
          <w:rFonts w:ascii="Times New Roman" w:hAnsi="Times New Roman" w:cs="Times New Roman"/>
          <w:b/>
          <w:bCs/>
        </w:rPr>
      </w:pPr>
    </w:p>
    <w:p w:rsidR="0075647B" w:rsidRPr="00D72936" w:rsidRDefault="0075647B" w:rsidP="00D72936">
      <w:pPr>
        <w:rPr>
          <w:rFonts w:ascii="Times New Roman" w:hAnsi="Times New Roman" w:cs="Times New Roman"/>
          <w:b/>
          <w:bCs/>
        </w:rPr>
      </w:pPr>
    </w:p>
    <w:p w:rsidR="00D72936" w:rsidRPr="00D72936" w:rsidRDefault="00D72936" w:rsidP="00D72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936">
        <w:rPr>
          <w:rFonts w:ascii="Times New Roman" w:hAnsi="Times New Roman" w:cs="Times New Roman"/>
          <w:b/>
          <w:sz w:val="28"/>
          <w:szCs w:val="28"/>
        </w:rPr>
        <w:t>Порядок формирования,</w:t>
      </w:r>
    </w:p>
    <w:p w:rsidR="00D72936" w:rsidRPr="00D72936" w:rsidRDefault="00D72936" w:rsidP="00D72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936">
        <w:rPr>
          <w:rFonts w:ascii="Times New Roman" w:hAnsi="Times New Roman" w:cs="Times New Roman"/>
          <w:b/>
          <w:sz w:val="28"/>
          <w:szCs w:val="28"/>
        </w:rPr>
        <w:t xml:space="preserve">ведения и обязательного опубликования Перечня муниципального имущества </w:t>
      </w:r>
      <w:r w:rsidR="008D53AC">
        <w:rPr>
          <w:rFonts w:ascii="Times New Roman" w:hAnsi="Times New Roman" w:cs="Times New Roman"/>
          <w:b/>
          <w:sz w:val="28"/>
          <w:szCs w:val="28"/>
        </w:rPr>
        <w:t>Чернокозовского</w:t>
      </w:r>
      <w:r w:rsidRPr="00D7293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Наурского муниципального района ЧР, 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72936" w:rsidRPr="00D72936" w:rsidRDefault="00D72936" w:rsidP="00D72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936" w:rsidRPr="00D72936" w:rsidRDefault="00D72936" w:rsidP="00D72936">
      <w:pPr>
        <w:pStyle w:val="afffb"/>
        <w:numPr>
          <w:ilvl w:val="0"/>
          <w:numId w:val="1"/>
        </w:numPr>
        <w:tabs>
          <w:tab w:val="left" w:pos="142"/>
          <w:tab w:val="left" w:pos="284"/>
          <w:tab w:val="left" w:pos="3544"/>
        </w:tabs>
        <w:spacing w:after="0" w:line="240" w:lineRule="auto"/>
        <w:ind w:left="0" w:firstLine="0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D72936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72936" w:rsidRPr="00D72936" w:rsidRDefault="00D72936" w:rsidP="00D72936">
      <w:pPr>
        <w:pStyle w:val="afffb"/>
        <w:spacing w:after="0" w:line="240" w:lineRule="auto"/>
        <w:ind w:left="0" w:firstLine="851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D72936" w:rsidRPr="00D72936" w:rsidRDefault="00D72936" w:rsidP="00D72936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72936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</w:t>
      </w:r>
      <w:hyperlink r:id="rId9" w:history="1">
        <w:r w:rsidRPr="00D729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2936">
        <w:rPr>
          <w:rFonts w:ascii="Times New Roman" w:hAnsi="Times New Roman" w:cs="Times New Roman"/>
          <w:sz w:val="28"/>
          <w:szCs w:val="28"/>
        </w:rPr>
        <w:t xml:space="preserve"> от 24.07.2007    № 209-ФЗ «О развитии малого и среднего предпринимательства в Российской Федерации», Федеральным </w:t>
      </w:r>
      <w:hyperlink r:id="rId10" w:history="1">
        <w:r w:rsidRPr="00D729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2936">
        <w:rPr>
          <w:rFonts w:ascii="Times New Roman" w:hAnsi="Times New Roman" w:cs="Times New Roman"/>
          <w:sz w:val="28"/>
          <w:szCs w:val="28"/>
        </w:rPr>
        <w:t xml:space="preserve"> от 22.07.2008 № 159-ФЗ     «Об особенностях</w:t>
      </w:r>
      <w:proofErr w:type="gramEnd"/>
      <w:r w:rsidRPr="00D72936">
        <w:rPr>
          <w:rFonts w:ascii="Times New Roman" w:hAnsi="Times New Roman" w:cs="Times New Roman"/>
          <w:sz w:val="28"/>
          <w:szCs w:val="28"/>
        </w:rPr>
        <w:t xml:space="preserve">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72936" w:rsidRPr="00D72936" w:rsidRDefault="00D72936" w:rsidP="00D72936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 xml:space="preserve">1.2. Настоящий Порядок регулирует правила формирования, ведения и публикации Перечня муниципального имущества администрации </w:t>
      </w:r>
      <w:r w:rsidR="008D53AC">
        <w:rPr>
          <w:rFonts w:ascii="Times New Roman" w:hAnsi="Times New Roman" w:cs="Times New Roman"/>
          <w:sz w:val="28"/>
          <w:szCs w:val="28"/>
        </w:rPr>
        <w:t>Чернокозовского</w:t>
      </w:r>
      <w:r w:rsidRPr="00D72936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 (далее - Перечень).</w:t>
      </w:r>
    </w:p>
    <w:p w:rsidR="00D72936" w:rsidRPr="00D72936" w:rsidRDefault="00D72936" w:rsidP="00D72936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 xml:space="preserve">1.3. Перечень формируется в соответствии с настоящим Порядком и утверждается Постановлением Главы администрации </w:t>
      </w:r>
      <w:r w:rsidR="008D53AC">
        <w:rPr>
          <w:rFonts w:ascii="Times New Roman" w:hAnsi="Times New Roman" w:cs="Times New Roman"/>
          <w:sz w:val="28"/>
          <w:szCs w:val="28"/>
        </w:rPr>
        <w:t>Чернокозовского</w:t>
      </w:r>
      <w:r w:rsidRPr="00D7293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72936" w:rsidRPr="00D72936" w:rsidRDefault="00D72936" w:rsidP="00D72936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>1.4. 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72936" w:rsidRPr="00D72936" w:rsidRDefault="00D72936" w:rsidP="00D72936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 xml:space="preserve">1.5. Имущество, включенное в Перечень, предоставляется в пользование субъектам малого и среднего предпринимательства и организациям, образующих </w:t>
      </w:r>
      <w:r w:rsidRPr="00D72936">
        <w:rPr>
          <w:rFonts w:ascii="Times New Roman" w:hAnsi="Times New Roman" w:cs="Times New Roman"/>
          <w:sz w:val="28"/>
          <w:szCs w:val="28"/>
        </w:rPr>
        <w:lastRenderedPageBreak/>
        <w:t>инфраструктуру поддержки субъектов малого и среднего предпринимательства на срок не менее 5 лет.</w:t>
      </w:r>
    </w:p>
    <w:p w:rsidR="00D72936" w:rsidRPr="00D72936" w:rsidRDefault="00D72936" w:rsidP="00D72936">
      <w:pPr>
        <w:pStyle w:val="afffa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72936">
        <w:rPr>
          <w:rFonts w:ascii="Times New Roman" w:hAnsi="Times New Roman"/>
          <w:sz w:val="28"/>
          <w:szCs w:val="28"/>
        </w:rPr>
        <w:t>Уменьшение срока предоставления в пользование указанного имущества допускается лишь на основании письменного заявления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предпринимательства.</w:t>
      </w:r>
    </w:p>
    <w:p w:rsidR="00D72936" w:rsidRPr="00D72936" w:rsidRDefault="00D72936" w:rsidP="00D72936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>1.4. Продажа, переуступка прав пользования, передача прав пользования в залог и внесение прав пользования в уставный капитал любых других субъектов хозяйственной деятельности, имущества включенного в Перечень и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запрещена.</w:t>
      </w:r>
    </w:p>
    <w:p w:rsidR="00D72936" w:rsidRPr="00D72936" w:rsidRDefault="00D72936" w:rsidP="00D72936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>1.5. 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D72936" w:rsidRPr="00D72936" w:rsidRDefault="00D72936" w:rsidP="00D729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936" w:rsidRPr="00D72936" w:rsidRDefault="00D72936" w:rsidP="00D72936">
      <w:pPr>
        <w:pStyle w:val="afffb"/>
        <w:numPr>
          <w:ilvl w:val="0"/>
          <w:numId w:val="1"/>
        </w:numPr>
        <w:spacing w:after="0" w:line="240" w:lineRule="auto"/>
        <w:ind w:left="0" w:firstLine="851"/>
        <w:contextualSpacing w:val="0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D72936">
        <w:rPr>
          <w:rFonts w:ascii="Times New Roman" w:hAnsi="Times New Roman"/>
          <w:b/>
          <w:bCs/>
          <w:sz w:val="28"/>
          <w:szCs w:val="28"/>
        </w:rPr>
        <w:t>Порядок формирования Перечня</w:t>
      </w:r>
    </w:p>
    <w:p w:rsidR="00D72936" w:rsidRPr="00D72936" w:rsidRDefault="00D72936" w:rsidP="00D72936">
      <w:pPr>
        <w:pStyle w:val="afffb"/>
        <w:spacing w:after="0" w:line="240" w:lineRule="auto"/>
        <w:ind w:left="0" w:firstLine="851"/>
        <w:contextualSpacing w:val="0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D72936" w:rsidRPr="00D72936" w:rsidRDefault="00D72936" w:rsidP="00D72936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72936">
        <w:rPr>
          <w:rFonts w:ascii="Times New Roman" w:hAnsi="Times New Roman" w:cs="Times New Roman"/>
          <w:sz w:val="28"/>
          <w:szCs w:val="28"/>
        </w:rPr>
        <w:t xml:space="preserve">В перечень включается недвижимое имущество, находящееся в собственности администрации </w:t>
      </w:r>
      <w:r w:rsidR="008D53AC">
        <w:rPr>
          <w:rFonts w:ascii="Times New Roman" w:hAnsi="Times New Roman" w:cs="Times New Roman"/>
          <w:sz w:val="28"/>
          <w:szCs w:val="28"/>
        </w:rPr>
        <w:t>Чернокозовского</w:t>
      </w:r>
      <w:r w:rsidRPr="00D72936">
        <w:rPr>
          <w:rFonts w:ascii="Times New Roman" w:hAnsi="Times New Roman" w:cs="Times New Roman"/>
          <w:sz w:val="28"/>
          <w:szCs w:val="28"/>
        </w:rPr>
        <w:t xml:space="preserve"> сельского поселения свободное от прав третьих лиц (за исключением имущественных прав субъектов малого и среднего предпринимательства), необходимое для обеспечения предпринимательской деятельности субъектов малого и среднего предпринимательства, занимаемое организациями, образующими инфраструктуру поддержки малого и среднего предпринимательства, а также иное недвижимое имущество, необходимое для решения вопросов местного значения в части реализации муниципальных</w:t>
      </w:r>
      <w:proofErr w:type="gramEnd"/>
      <w:r w:rsidRPr="00D72936">
        <w:rPr>
          <w:rFonts w:ascii="Times New Roman" w:hAnsi="Times New Roman" w:cs="Times New Roman"/>
          <w:sz w:val="28"/>
          <w:szCs w:val="28"/>
        </w:rPr>
        <w:t xml:space="preserve"> программ по развитию и поддержке малого и среднего предпринимательства.</w:t>
      </w:r>
    </w:p>
    <w:p w:rsidR="00D72936" w:rsidRPr="00D72936" w:rsidRDefault="00D72936" w:rsidP="00D72936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>В случае нахождения недвижимого имущества на праве хозяйственного ведения муниципального унитарного предприятия в Перечень включается недвижимое имущество исключительно с согласия предприятия.</w:t>
      </w:r>
    </w:p>
    <w:p w:rsidR="00D72936" w:rsidRPr="00D72936" w:rsidRDefault="00D72936" w:rsidP="00D729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 xml:space="preserve">2.2.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требованиями действующего законодательства Российской Федерации. </w:t>
      </w:r>
    </w:p>
    <w:p w:rsidR="00D72936" w:rsidRPr="00D72936" w:rsidRDefault="00D72936" w:rsidP="00D729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>2.3. Формирование Перечня представляет собой действия по подготовке проекта Постановления Главы муниципального образования об утверждении Перечня либо его изменении и дополнении путем включения или исключения из Перечня соответствующего имущества. А также поддержание информации, содержащейся в нем в актуальном состоянии.</w:t>
      </w:r>
    </w:p>
    <w:p w:rsidR="00D72936" w:rsidRPr="00D72936" w:rsidRDefault="00D72936" w:rsidP="00D729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 xml:space="preserve">2.4. Ведение Перечня представляет собой деятельность по занесению в него данных о соответствующем муниципальном имуществе, изменению и </w:t>
      </w:r>
      <w:r w:rsidRPr="00D72936">
        <w:rPr>
          <w:rFonts w:ascii="Times New Roman" w:hAnsi="Times New Roman" w:cs="Times New Roman"/>
          <w:sz w:val="28"/>
          <w:szCs w:val="28"/>
        </w:rPr>
        <w:lastRenderedPageBreak/>
        <w:t>дополнению Перечня, а также его хранению в электронном и бумажном виде.</w:t>
      </w:r>
    </w:p>
    <w:p w:rsidR="00D72936" w:rsidRPr="00D72936" w:rsidRDefault="00D72936" w:rsidP="00D729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>2.5. Не подлежат включению в Перечень:</w:t>
      </w:r>
    </w:p>
    <w:p w:rsidR="00D72936" w:rsidRPr="00D72936" w:rsidRDefault="00D72936" w:rsidP="00D729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>- объекты муниципальной собственности, которые используются для решения вопросов местного значения (здания детских садов, школ, больниц и прочие);</w:t>
      </w:r>
    </w:p>
    <w:p w:rsidR="00D72936" w:rsidRPr="00D72936" w:rsidRDefault="00D72936" w:rsidP="00D729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>- объекты муниципальной собственности, не являющиеся обособленными (неизолированные помещения, части зданий, помещений и прочие), в случаях, если включение их в Перечень повлияет на процесс приватизации объекта в целом.</w:t>
      </w:r>
    </w:p>
    <w:p w:rsidR="00D72936" w:rsidRPr="00D72936" w:rsidRDefault="00D72936" w:rsidP="00D729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>2.6. Объекты муниципальной собственности могут быть исключены из Перечня в случаях:</w:t>
      </w:r>
    </w:p>
    <w:p w:rsidR="00D72936" w:rsidRPr="00D72936" w:rsidRDefault="00D72936" w:rsidP="00D729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2936">
        <w:rPr>
          <w:rFonts w:ascii="Times New Roman" w:hAnsi="Times New Roman" w:cs="Times New Roman"/>
          <w:sz w:val="28"/>
          <w:szCs w:val="28"/>
        </w:rPr>
        <w:t>не</w:t>
      </w:r>
      <w:r w:rsidR="008D53AC">
        <w:rPr>
          <w:rFonts w:ascii="Times New Roman" w:hAnsi="Times New Roman" w:cs="Times New Roman"/>
          <w:sz w:val="28"/>
          <w:szCs w:val="28"/>
        </w:rPr>
        <w:t>вос</w:t>
      </w:r>
      <w:r w:rsidRPr="00D72936">
        <w:rPr>
          <w:rFonts w:ascii="Times New Roman" w:hAnsi="Times New Roman" w:cs="Times New Roman"/>
          <w:sz w:val="28"/>
          <w:szCs w:val="28"/>
        </w:rPr>
        <w:t>т</w:t>
      </w:r>
      <w:r w:rsidR="008D53AC">
        <w:rPr>
          <w:rFonts w:ascii="Times New Roman" w:hAnsi="Times New Roman" w:cs="Times New Roman"/>
          <w:sz w:val="28"/>
          <w:szCs w:val="28"/>
        </w:rPr>
        <w:t>ребован</w:t>
      </w:r>
      <w:r w:rsidRPr="00D72936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D72936">
        <w:rPr>
          <w:rFonts w:ascii="Times New Roman" w:hAnsi="Times New Roman" w:cs="Times New Roman"/>
          <w:sz w:val="28"/>
          <w:szCs w:val="28"/>
        </w:rPr>
        <w:t xml:space="preserve"> объекта для указанных в п. 2.1 настоящего Порядка целей;</w:t>
      </w:r>
    </w:p>
    <w:p w:rsidR="00D72936" w:rsidRPr="00D72936" w:rsidRDefault="00D72936" w:rsidP="00D729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>- необходимости использования помещения для муниципальных или государственных нужд;</w:t>
      </w:r>
    </w:p>
    <w:p w:rsidR="00D72936" w:rsidRPr="00D72936" w:rsidRDefault="00D72936" w:rsidP="00D729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>- в случае передачи в установленном законом порядке объекта в государственную собственность Российской Федерации.</w:t>
      </w:r>
    </w:p>
    <w:p w:rsidR="00D72936" w:rsidRPr="00D72936" w:rsidRDefault="00D72936" w:rsidP="00D729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>2.7. 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D72936" w:rsidRPr="00D72936" w:rsidRDefault="00D72936" w:rsidP="00D729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936" w:rsidRPr="00D72936" w:rsidRDefault="00D72936" w:rsidP="00D72936">
      <w:pPr>
        <w:pStyle w:val="afffb"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D72936">
        <w:rPr>
          <w:rFonts w:ascii="Times New Roman" w:hAnsi="Times New Roman"/>
          <w:b/>
          <w:bCs/>
          <w:sz w:val="28"/>
          <w:szCs w:val="28"/>
        </w:rPr>
        <w:t>Порядок ведения Перечня</w:t>
      </w:r>
    </w:p>
    <w:p w:rsidR="00D72936" w:rsidRPr="00D72936" w:rsidRDefault="00D72936" w:rsidP="00D72936">
      <w:pPr>
        <w:pStyle w:val="afffb"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D72936" w:rsidRPr="00D72936" w:rsidRDefault="00D72936" w:rsidP="00D729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>3.1. Перечень включает в себя описание объекта учета с указанием его адреса и технических характеристик.</w:t>
      </w:r>
    </w:p>
    <w:p w:rsidR="00D72936" w:rsidRPr="00D72936" w:rsidRDefault="00D72936" w:rsidP="00D729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 xml:space="preserve">3.2. Формирование и ведение Перечня, а также учет объектов, входящих в него, осуществляется администрацией  </w:t>
      </w:r>
      <w:r w:rsidR="008D53AC">
        <w:rPr>
          <w:rFonts w:ascii="Times New Roman" w:hAnsi="Times New Roman" w:cs="Times New Roman"/>
          <w:sz w:val="28"/>
          <w:szCs w:val="28"/>
        </w:rPr>
        <w:t>Чернокозовского</w:t>
      </w:r>
      <w:r w:rsidRPr="00D7293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72936" w:rsidRPr="00D72936" w:rsidRDefault="00D72936" w:rsidP="00D729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>3.3. Ведение Перечня осуществляется на бумажном и электронном носителе. 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D72936" w:rsidRPr="00D72936" w:rsidRDefault="00D72936" w:rsidP="00D729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>3.5.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D72936" w:rsidRPr="00D72936" w:rsidRDefault="00D72936" w:rsidP="00D729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936" w:rsidRPr="00D72936" w:rsidRDefault="00D72936" w:rsidP="00D72936">
      <w:pPr>
        <w:pStyle w:val="afffb"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D72936">
        <w:rPr>
          <w:rFonts w:ascii="Times New Roman" w:hAnsi="Times New Roman"/>
          <w:b/>
          <w:bCs/>
          <w:sz w:val="28"/>
          <w:szCs w:val="28"/>
        </w:rPr>
        <w:t>Порядок официального опубликования Перечня.</w:t>
      </w:r>
    </w:p>
    <w:p w:rsidR="00D72936" w:rsidRPr="00D72936" w:rsidRDefault="00D72936" w:rsidP="00D72936">
      <w:pPr>
        <w:pStyle w:val="afffb"/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D72936" w:rsidRPr="00D72936" w:rsidRDefault="00D72936" w:rsidP="00D729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 xml:space="preserve">4.1. Перечень, а также все изменения и дополнения, вносимые в него, подлежат обязательному опубликованию на официальном сайте администрации </w:t>
      </w:r>
      <w:r w:rsidR="008D53AC">
        <w:rPr>
          <w:rFonts w:ascii="Times New Roman" w:hAnsi="Times New Roman" w:cs="Times New Roman"/>
          <w:sz w:val="28"/>
          <w:szCs w:val="28"/>
        </w:rPr>
        <w:t>Чернокозовского</w:t>
      </w:r>
      <w:r w:rsidRPr="00D72936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и в средствах массовой </w:t>
      </w:r>
      <w:r w:rsidRPr="00D72936">
        <w:rPr>
          <w:rFonts w:ascii="Times New Roman" w:hAnsi="Times New Roman" w:cs="Times New Roman"/>
          <w:sz w:val="28"/>
          <w:szCs w:val="28"/>
        </w:rPr>
        <w:lastRenderedPageBreak/>
        <w:t>информации, являющихся на момент публикации официальным источником.</w:t>
      </w:r>
    </w:p>
    <w:p w:rsidR="00D72936" w:rsidRPr="00D72936" w:rsidRDefault="00D72936" w:rsidP="00D729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2936">
        <w:rPr>
          <w:rFonts w:ascii="Times New Roman" w:hAnsi="Times New Roman" w:cs="Times New Roman"/>
          <w:sz w:val="28"/>
          <w:szCs w:val="28"/>
        </w:rPr>
        <w:t>4.2. Опубликование Перечня, а также всех изменений и дополнений, вносимых в него, производится в течение 14 дней со дня принятия решения о его утверждении, изменении и дополнении.</w:t>
      </w:r>
    </w:p>
    <w:p w:rsidR="00D72936" w:rsidRPr="00D72936" w:rsidRDefault="00D72936" w:rsidP="00D72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936" w:rsidRPr="00D72936" w:rsidRDefault="00D72936" w:rsidP="00D72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936" w:rsidRPr="00D72936" w:rsidRDefault="00D72936" w:rsidP="00D72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936" w:rsidRPr="00D72936" w:rsidRDefault="00D72936" w:rsidP="00D72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936" w:rsidRPr="00D72936" w:rsidRDefault="00D72936" w:rsidP="00D72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936" w:rsidRPr="00D72936" w:rsidRDefault="00D72936" w:rsidP="00D72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936" w:rsidRPr="00D72936" w:rsidRDefault="00D72936" w:rsidP="00D72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936" w:rsidRPr="00D72936" w:rsidRDefault="00D72936" w:rsidP="00D72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936" w:rsidRPr="00D72936" w:rsidRDefault="00D72936" w:rsidP="00D72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936" w:rsidRPr="00D72936" w:rsidRDefault="00D72936" w:rsidP="00D72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936" w:rsidRPr="00D72936" w:rsidRDefault="00D72936" w:rsidP="00D72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936" w:rsidRPr="00D72936" w:rsidRDefault="00D72936" w:rsidP="00D72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936" w:rsidRPr="00D72936" w:rsidRDefault="00D72936" w:rsidP="00D72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936" w:rsidRPr="00D72936" w:rsidRDefault="00D72936" w:rsidP="00D72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936" w:rsidRPr="00D72936" w:rsidRDefault="00D72936" w:rsidP="00D72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936" w:rsidRPr="00D72936" w:rsidRDefault="00D72936" w:rsidP="00D72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936" w:rsidRPr="00D72936" w:rsidRDefault="00D72936" w:rsidP="00D72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99C" w:rsidRPr="00D72936" w:rsidRDefault="00BC599C" w:rsidP="00D729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599C" w:rsidRPr="00D72936" w:rsidSect="00FB7BF5">
      <w:headerReference w:type="default" r:id="rId11"/>
      <w:footerReference w:type="default" r:id="rId12"/>
      <w:pgSz w:w="11906" w:h="16838"/>
      <w:pgMar w:top="839" w:right="567" w:bottom="0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AA" w:rsidRDefault="006770AA" w:rsidP="00161C1B">
      <w:r>
        <w:separator/>
      </w:r>
    </w:p>
  </w:endnote>
  <w:endnote w:type="continuationSeparator" w:id="0">
    <w:p w:rsidR="006770AA" w:rsidRDefault="006770AA" w:rsidP="00161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EE" w:rsidRPr="00E66AEE" w:rsidRDefault="00CB0EA2">
    <w:pPr>
      <w:pStyle w:val="afff1"/>
      <w:jc w:val="right"/>
      <w:rPr>
        <w:rFonts w:ascii="Times New Roman" w:hAnsi="Times New Roman" w:cs="Times New Roman"/>
      </w:rPr>
    </w:pPr>
    <w:r w:rsidRPr="00E66AEE">
      <w:rPr>
        <w:rFonts w:ascii="Times New Roman" w:hAnsi="Times New Roman" w:cs="Times New Roman"/>
      </w:rPr>
      <w:fldChar w:fldCharType="begin"/>
    </w:r>
    <w:r w:rsidR="00E66AEE" w:rsidRPr="00E66AEE">
      <w:rPr>
        <w:rFonts w:ascii="Times New Roman" w:hAnsi="Times New Roman" w:cs="Times New Roman"/>
      </w:rPr>
      <w:instrText>PAGE   \* MERGEFORMAT</w:instrText>
    </w:r>
    <w:r w:rsidRPr="00E66AEE">
      <w:rPr>
        <w:rFonts w:ascii="Times New Roman" w:hAnsi="Times New Roman" w:cs="Times New Roman"/>
      </w:rPr>
      <w:fldChar w:fldCharType="separate"/>
    </w:r>
    <w:r w:rsidR="008B2CC3">
      <w:rPr>
        <w:rFonts w:ascii="Times New Roman" w:hAnsi="Times New Roman" w:cs="Times New Roman"/>
        <w:noProof/>
      </w:rPr>
      <w:t>4</w:t>
    </w:r>
    <w:r w:rsidRPr="00E66AEE">
      <w:rPr>
        <w:rFonts w:ascii="Times New Roman" w:hAnsi="Times New Roman" w:cs="Times New Roman"/>
      </w:rPr>
      <w:fldChar w:fldCharType="end"/>
    </w:r>
  </w:p>
  <w:p w:rsidR="00E66AEE" w:rsidRDefault="00E66AEE">
    <w:pPr>
      <w:pStyle w:val="af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AA" w:rsidRDefault="006770AA" w:rsidP="00161C1B">
      <w:r>
        <w:separator/>
      </w:r>
    </w:p>
  </w:footnote>
  <w:footnote w:type="continuationSeparator" w:id="0">
    <w:p w:rsidR="006770AA" w:rsidRDefault="006770AA" w:rsidP="00161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C1B" w:rsidRDefault="00161C1B">
    <w:pPr>
      <w:pStyle w:val="afff"/>
      <w:jc w:val="center"/>
    </w:pPr>
  </w:p>
  <w:p w:rsidR="00161C1B" w:rsidRDefault="00161C1B">
    <w:pPr>
      <w:pStyle w:val="a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24CD"/>
    <w:multiLevelType w:val="hybridMultilevel"/>
    <w:tmpl w:val="0080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C599C"/>
    <w:rsid w:val="0004675B"/>
    <w:rsid w:val="00047FE2"/>
    <w:rsid w:val="00060536"/>
    <w:rsid w:val="00060874"/>
    <w:rsid w:val="00085E34"/>
    <w:rsid w:val="000A02E7"/>
    <w:rsid w:val="000D6425"/>
    <w:rsid w:val="000E7147"/>
    <w:rsid w:val="00103D14"/>
    <w:rsid w:val="00115A2D"/>
    <w:rsid w:val="00116C32"/>
    <w:rsid w:val="0011769F"/>
    <w:rsid w:val="00161C1B"/>
    <w:rsid w:val="00204561"/>
    <w:rsid w:val="00236EEB"/>
    <w:rsid w:val="00356CE5"/>
    <w:rsid w:val="00381046"/>
    <w:rsid w:val="003A7E5E"/>
    <w:rsid w:val="003F402F"/>
    <w:rsid w:val="00415E51"/>
    <w:rsid w:val="004206CB"/>
    <w:rsid w:val="00465039"/>
    <w:rsid w:val="004725D9"/>
    <w:rsid w:val="00476E99"/>
    <w:rsid w:val="004C56D2"/>
    <w:rsid w:val="004D18E4"/>
    <w:rsid w:val="004D7E5B"/>
    <w:rsid w:val="00536A9A"/>
    <w:rsid w:val="00597198"/>
    <w:rsid w:val="005F7B64"/>
    <w:rsid w:val="00612BC1"/>
    <w:rsid w:val="00640C57"/>
    <w:rsid w:val="00657A42"/>
    <w:rsid w:val="006770AA"/>
    <w:rsid w:val="00690EF2"/>
    <w:rsid w:val="006A672E"/>
    <w:rsid w:val="006F5E3A"/>
    <w:rsid w:val="00720766"/>
    <w:rsid w:val="0075647B"/>
    <w:rsid w:val="00787DB5"/>
    <w:rsid w:val="007A6E0B"/>
    <w:rsid w:val="007C111C"/>
    <w:rsid w:val="007C5957"/>
    <w:rsid w:val="007C63B8"/>
    <w:rsid w:val="007F62F7"/>
    <w:rsid w:val="00806CE7"/>
    <w:rsid w:val="008267B7"/>
    <w:rsid w:val="008A0CC6"/>
    <w:rsid w:val="008A6E70"/>
    <w:rsid w:val="008B2CC3"/>
    <w:rsid w:val="008B5ECE"/>
    <w:rsid w:val="008D53AC"/>
    <w:rsid w:val="008E2842"/>
    <w:rsid w:val="009225FC"/>
    <w:rsid w:val="00962DF8"/>
    <w:rsid w:val="009648FF"/>
    <w:rsid w:val="00977FD8"/>
    <w:rsid w:val="00A137C9"/>
    <w:rsid w:val="00A56896"/>
    <w:rsid w:val="00A712C5"/>
    <w:rsid w:val="00AA1191"/>
    <w:rsid w:val="00B166C4"/>
    <w:rsid w:val="00B17E26"/>
    <w:rsid w:val="00BB4BFE"/>
    <w:rsid w:val="00BC07D9"/>
    <w:rsid w:val="00BC599C"/>
    <w:rsid w:val="00BD4F24"/>
    <w:rsid w:val="00BD4FF1"/>
    <w:rsid w:val="00C34619"/>
    <w:rsid w:val="00C63C21"/>
    <w:rsid w:val="00C65E0B"/>
    <w:rsid w:val="00C678E4"/>
    <w:rsid w:val="00CB0EA2"/>
    <w:rsid w:val="00D035A1"/>
    <w:rsid w:val="00D121CC"/>
    <w:rsid w:val="00D41C35"/>
    <w:rsid w:val="00D72936"/>
    <w:rsid w:val="00D75B9E"/>
    <w:rsid w:val="00D77994"/>
    <w:rsid w:val="00DD2CC1"/>
    <w:rsid w:val="00DD58B5"/>
    <w:rsid w:val="00E57CA8"/>
    <w:rsid w:val="00E66AEE"/>
    <w:rsid w:val="00E90A6E"/>
    <w:rsid w:val="00E96DB3"/>
    <w:rsid w:val="00EA3EF8"/>
    <w:rsid w:val="00EB3F58"/>
    <w:rsid w:val="00EF1772"/>
    <w:rsid w:val="00F03799"/>
    <w:rsid w:val="00F17B8B"/>
    <w:rsid w:val="00F23E62"/>
    <w:rsid w:val="00F864BB"/>
    <w:rsid w:val="00F87615"/>
    <w:rsid w:val="00F87DCD"/>
    <w:rsid w:val="00FB7BF5"/>
    <w:rsid w:val="00FC4477"/>
    <w:rsid w:val="00FD0DF4"/>
    <w:rsid w:val="00FE0BB6"/>
    <w:rsid w:val="00FE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7E5B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D7E5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D7E5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7E5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7E5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7E5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D7E5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D7E5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D7E5B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D7E5B"/>
    <w:rPr>
      <w:rFonts w:cs="Times New Roman"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D7E5B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D7E5B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D7E5B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D7E5B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D7E5B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4D7E5B"/>
    <w:rPr>
      <w:rFonts w:cs="Times New Roman"/>
      <w:bCs/>
    </w:rPr>
  </w:style>
  <w:style w:type="paragraph" w:customStyle="1" w:styleId="ab">
    <w:name w:val="Заголовок статьи"/>
    <w:basedOn w:val="a"/>
    <w:next w:val="a"/>
    <w:uiPriority w:val="99"/>
    <w:rsid w:val="004D7E5B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4D7E5B"/>
    <w:rPr>
      <w:rFonts w:cs="Times New Roman"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D7E5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D7E5B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D7E5B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D7E5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D7E5B"/>
  </w:style>
  <w:style w:type="paragraph" w:customStyle="1" w:styleId="af2">
    <w:name w:val="Колонтитул (левый)"/>
    <w:basedOn w:val="af1"/>
    <w:next w:val="a"/>
    <w:uiPriority w:val="99"/>
    <w:rsid w:val="004D7E5B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D7E5B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D7E5B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D7E5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D7E5B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D7E5B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4D7E5B"/>
    <w:rPr>
      <w:rFonts w:cs="Times New Roman"/>
      <w:bCs/>
    </w:rPr>
  </w:style>
  <w:style w:type="character" w:customStyle="1" w:styleId="af9">
    <w:name w:val="Не вступил в силу"/>
    <w:basedOn w:val="a3"/>
    <w:uiPriority w:val="99"/>
    <w:rsid w:val="004D7E5B"/>
    <w:rPr>
      <w:rFonts w:cs="Times New Roman"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D7E5B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4D7E5B"/>
    <w:pPr>
      <w:jc w:val="both"/>
    </w:pPr>
  </w:style>
  <w:style w:type="paragraph" w:customStyle="1" w:styleId="afc">
    <w:name w:val="Объект"/>
    <w:basedOn w:val="a"/>
    <w:next w:val="a"/>
    <w:uiPriority w:val="99"/>
    <w:rsid w:val="004D7E5B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4D7E5B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4D7E5B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4D7E5B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4D7E5B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4D7E5B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4D7E5B"/>
  </w:style>
  <w:style w:type="paragraph" w:customStyle="1" w:styleId="aff3">
    <w:name w:val="Пример."/>
    <w:basedOn w:val="a"/>
    <w:next w:val="a"/>
    <w:uiPriority w:val="99"/>
    <w:rsid w:val="004D7E5B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4D7E5B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4D7E5B"/>
  </w:style>
  <w:style w:type="paragraph" w:customStyle="1" w:styleId="aff6">
    <w:name w:val="Словарная статья"/>
    <w:basedOn w:val="a"/>
    <w:next w:val="a"/>
    <w:uiPriority w:val="99"/>
    <w:rsid w:val="004D7E5B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4D7E5B"/>
    <w:rPr>
      <w:rFonts w:cs="Times New Roman"/>
      <w:bCs/>
    </w:rPr>
  </w:style>
  <w:style w:type="character" w:customStyle="1" w:styleId="aff8">
    <w:name w:val="Сравнение редакций. Добавленный фрагмент"/>
    <w:uiPriority w:val="99"/>
    <w:rsid w:val="004D7E5B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4D7E5B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4D7E5B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4D7E5B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4D7E5B"/>
  </w:style>
  <w:style w:type="character" w:customStyle="1" w:styleId="affd">
    <w:name w:val="Утратил силу"/>
    <w:basedOn w:val="a3"/>
    <w:uiPriority w:val="99"/>
    <w:rsid w:val="004D7E5B"/>
    <w:rPr>
      <w:rFonts w:cs="Times New Roman"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4D7E5B"/>
    <w:pPr>
      <w:jc w:val="center"/>
    </w:pPr>
  </w:style>
  <w:style w:type="paragraph" w:styleId="afff">
    <w:name w:val="header"/>
    <w:basedOn w:val="a"/>
    <w:link w:val="afff0"/>
    <w:uiPriority w:val="99"/>
    <w:rsid w:val="00161C1B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locked/>
    <w:rsid w:val="00161C1B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rsid w:val="00161C1B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locked/>
    <w:rsid w:val="00161C1B"/>
    <w:rPr>
      <w:rFonts w:ascii="Arial" w:hAnsi="Arial" w:cs="Arial"/>
      <w:sz w:val="24"/>
      <w:szCs w:val="24"/>
    </w:rPr>
  </w:style>
  <w:style w:type="paragraph" w:styleId="afff3">
    <w:name w:val="Body Text"/>
    <w:basedOn w:val="a"/>
    <w:link w:val="afff4"/>
    <w:uiPriority w:val="99"/>
    <w:rsid w:val="00A712C5"/>
    <w:pPr>
      <w:widowControl/>
      <w:autoSpaceDE/>
      <w:autoSpaceDN/>
      <w:adjustRightInd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ff4">
    <w:name w:val="Основной текст Знак"/>
    <w:basedOn w:val="a0"/>
    <w:link w:val="afff3"/>
    <w:uiPriority w:val="99"/>
    <w:semiHidden/>
    <w:locked/>
    <w:rsid w:val="00A712C5"/>
    <w:rPr>
      <w:rFonts w:ascii="Calibri" w:hAnsi="Calibri" w:cs="Calibri"/>
      <w:sz w:val="22"/>
      <w:szCs w:val="22"/>
      <w:lang w:val="ru-RU" w:eastAsia="en-US"/>
    </w:rPr>
  </w:style>
  <w:style w:type="paragraph" w:customStyle="1" w:styleId="ConsTitle">
    <w:name w:val="ConsTitle"/>
    <w:uiPriority w:val="99"/>
    <w:rsid w:val="00A712C5"/>
    <w:pPr>
      <w:widowControl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A712C5"/>
    <w:pPr>
      <w:widowControl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F7B64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D7E5B"/>
    <w:rPr>
      <w:rFonts w:ascii="Arial" w:hAnsi="Arial" w:cs="Arial"/>
      <w:sz w:val="24"/>
      <w:szCs w:val="24"/>
    </w:rPr>
  </w:style>
  <w:style w:type="paragraph" w:customStyle="1" w:styleId="aaanao">
    <w:name w:val="aa?anao"/>
    <w:basedOn w:val="a"/>
    <w:next w:val="a"/>
    <w:uiPriority w:val="99"/>
    <w:rsid w:val="005F7B64"/>
    <w:pPr>
      <w:widowControl/>
      <w:overflowPunct w:val="0"/>
      <w:jc w:val="center"/>
      <w:textAlignment w:val="baseline"/>
    </w:pPr>
    <w:rPr>
      <w:sz w:val="30"/>
      <w:szCs w:val="30"/>
    </w:rPr>
  </w:style>
  <w:style w:type="paragraph" w:customStyle="1" w:styleId="ConsNormal">
    <w:name w:val="ConsNormal"/>
    <w:uiPriority w:val="99"/>
    <w:rsid w:val="00962D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customStyle="1" w:styleId="afff5">
    <w:name w:val="Основной текст_"/>
    <w:basedOn w:val="a0"/>
    <w:link w:val="23"/>
    <w:uiPriority w:val="99"/>
    <w:locked/>
    <w:rsid w:val="00962DF8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ff5"/>
    <w:uiPriority w:val="99"/>
    <w:rsid w:val="00962DF8"/>
    <w:pPr>
      <w:widowControl/>
      <w:shd w:val="clear" w:color="auto" w:fill="FFFFFF"/>
      <w:autoSpaceDE/>
      <w:autoSpaceDN/>
      <w:adjustRightInd/>
      <w:spacing w:after="60" w:line="240" w:lineRule="atLeast"/>
    </w:pPr>
    <w:rPr>
      <w:noProof/>
      <w:sz w:val="26"/>
      <w:szCs w:val="26"/>
      <w:shd w:val="clear" w:color="auto" w:fill="FFFFFF"/>
    </w:rPr>
  </w:style>
  <w:style w:type="character" w:styleId="afff6">
    <w:name w:val="Hyperlink"/>
    <w:basedOn w:val="a0"/>
    <w:uiPriority w:val="99"/>
    <w:rsid w:val="00962DF8"/>
    <w:rPr>
      <w:rFonts w:ascii="Times New Roman" w:hAnsi="Times New Roman" w:cs="Times New Roman"/>
      <w:color w:val="0000FF"/>
      <w:u w:val="single"/>
    </w:rPr>
  </w:style>
  <w:style w:type="character" w:customStyle="1" w:styleId="FontStyle13">
    <w:name w:val="Font Style13"/>
    <w:uiPriority w:val="99"/>
    <w:rsid w:val="00962DF8"/>
    <w:rPr>
      <w:rFonts w:ascii="Times New Roman" w:hAnsi="Times New Roman"/>
      <w:b/>
      <w:sz w:val="30"/>
    </w:rPr>
  </w:style>
  <w:style w:type="paragraph" w:styleId="afff7">
    <w:name w:val="Title"/>
    <w:basedOn w:val="a"/>
    <w:link w:val="afff8"/>
    <w:uiPriority w:val="99"/>
    <w:qFormat/>
    <w:locked/>
    <w:rsid w:val="00B17E26"/>
    <w:pPr>
      <w:widowControl/>
      <w:autoSpaceDE/>
      <w:autoSpaceDN/>
      <w:adjustRightInd/>
      <w:jc w:val="center"/>
    </w:pPr>
    <w:rPr>
      <w:rFonts w:ascii="Times New Roman" w:hAnsi="Times New Roman" w:cs="Times New Roman"/>
    </w:rPr>
  </w:style>
  <w:style w:type="character" w:customStyle="1" w:styleId="afff8">
    <w:name w:val="Название Знак"/>
    <w:basedOn w:val="a0"/>
    <w:link w:val="afff7"/>
    <w:uiPriority w:val="99"/>
    <w:locked/>
    <w:rsid w:val="00B17E2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17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blk">
    <w:name w:val="blk"/>
    <w:rsid w:val="00B17E26"/>
  </w:style>
  <w:style w:type="character" w:styleId="afff9">
    <w:name w:val="Strong"/>
    <w:uiPriority w:val="22"/>
    <w:qFormat/>
    <w:locked/>
    <w:rsid w:val="00FC4477"/>
    <w:rPr>
      <w:b/>
      <w:bCs/>
    </w:rPr>
  </w:style>
  <w:style w:type="paragraph" w:styleId="afffa">
    <w:name w:val="No Spacing"/>
    <w:qFormat/>
    <w:rsid w:val="00D72936"/>
    <w:pPr>
      <w:spacing w:after="0" w:line="240" w:lineRule="auto"/>
    </w:pPr>
    <w:rPr>
      <w:rFonts w:cs="Times New Roman"/>
    </w:rPr>
  </w:style>
  <w:style w:type="paragraph" w:styleId="afffb">
    <w:name w:val="List Paragraph"/>
    <w:basedOn w:val="a"/>
    <w:uiPriority w:val="34"/>
    <w:qFormat/>
    <w:rsid w:val="00D729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0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7.ru/zakonodatelstvo/legal8u/v205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aw7.ru/zakonodatelstvo/legal7r/d05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7.ru/zakonodatelstvo/legal8u/v20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7692-B3D2-40DB-BC81-374A727A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1069</Words>
  <Characters>8594</Characters>
  <Application>Microsoft Office Word</Application>
  <DocSecurity>0</DocSecurity>
  <Lines>71</Lines>
  <Paragraphs>19</Paragraphs>
  <ScaleCrop>false</ScaleCrop>
  <Company>НПП "Гарант-Сервис"</Company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9</cp:revision>
  <cp:lastPrinted>2013-11-20T06:29:00Z</cp:lastPrinted>
  <dcterms:created xsi:type="dcterms:W3CDTF">2015-03-19T09:35:00Z</dcterms:created>
  <dcterms:modified xsi:type="dcterms:W3CDTF">2017-06-02T12:21:00Z</dcterms:modified>
</cp:coreProperties>
</file>